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145" w:rsidRDefault="00CF1049" w:rsidP="004331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145">
        <w:rPr>
          <w:rFonts w:ascii="Times New Roman" w:hAnsi="Times New Roman" w:cs="Times New Roman"/>
          <w:b/>
          <w:sz w:val="28"/>
          <w:szCs w:val="28"/>
        </w:rPr>
        <w:t xml:space="preserve">Информация о состоянии водоснабжения и качества питьевой воды </w:t>
      </w:r>
      <w:proofErr w:type="gramStart"/>
      <w:r w:rsidRPr="0043314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4331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58B1" w:rsidRPr="00433145" w:rsidRDefault="00436017" w:rsidP="004331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ержавино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с.Екатериновка</w:t>
      </w:r>
      <w:proofErr w:type="spellEnd"/>
      <w:r w:rsidR="00CF1049" w:rsidRPr="00433145">
        <w:rPr>
          <w:rFonts w:ascii="Times New Roman" w:hAnsi="Times New Roman" w:cs="Times New Roman"/>
          <w:b/>
          <w:sz w:val="28"/>
          <w:szCs w:val="28"/>
        </w:rPr>
        <w:t>, подаваемой населению.</w:t>
      </w:r>
    </w:p>
    <w:p w:rsidR="00CF1049" w:rsidRPr="00433145" w:rsidRDefault="00CF1049" w:rsidP="007A3C9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 закона от 07.12.2011 № 416-ФЗ «О водоснабжении и водоотведении</w:t>
      </w:r>
      <w:r w:rsidR="00433145">
        <w:rPr>
          <w:rFonts w:ascii="Times New Roman" w:hAnsi="Times New Roman" w:cs="Times New Roman"/>
          <w:sz w:val="28"/>
          <w:szCs w:val="28"/>
        </w:rPr>
        <w:t xml:space="preserve">» </w:t>
      </w:r>
      <w:r w:rsidRPr="00D834E2">
        <w:rPr>
          <w:rFonts w:ascii="Times New Roman" w:hAnsi="Times New Roman" w:cs="Times New Roman"/>
          <w:sz w:val="28"/>
          <w:szCs w:val="28"/>
        </w:rPr>
        <w:t xml:space="preserve">и </w:t>
      </w:r>
      <w:r w:rsidR="0097764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</w:t>
      </w:r>
      <w:r w:rsidRPr="00D834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остановлением Правительства РФ от 06.01.2015 № 10 «</w:t>
      </w:r>
      <w:r w:rsidRPr="00CF104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 порядке осуществления производственного контроля качества и безопасно</w:t>
      </w:r>
      <w:r w:rsidRPr="00D834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сти питьевой воды, горячей воды»</w:t>
      </w:r>
      <w:r w:rsidR="0043314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</w:t>
      </w:r>
      <w:r w:rsidRPr="00D834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7A3C9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ежегодно заключается договор </w:t>
      </w:r>
      <w:r w:rsidR="002A1A8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между администрацией муниципального образования Державинский сельсовет и ФБУЗ «Центр гигиены и эпидемиологии в Оренбургской области» Филиал ФБУЗ «Центр гигиены и эпидемиологии в городе Бузулуке, </w:t>
      </w:r>
      <w:proofErr w:type="spellStart"/>
      <w:r w:rsidR="002A1A8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Бузулукском</w:t>
      </w:r>
      <w:proofErr w:type="spellEnd"/>
      <w:proofErr w:type="gramEnd"/>
      <w:r w:rsidR="002A1A8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proofErr w:type="spellStart"/>
      <w:r w:rsidR="002A1A8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Грачевском</w:t>
      </w:r>
      <w:proofErr w:type="spellEnd"/>
      <w:r w:rsidR="002A1A8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proofErr w:type="spellStart"/>
      <w:r w:rsidR="002A1A8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Курманаевском</w:t>
      </w:r>
      <w:proofErr w:type="spellEnd"/>
      <w:r w:rsidR="002A1A8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Первомайском, </w:t>
      </w:r>
      <w:proofErr w:type="gramStart"/>
      <w:r w:rsidR="002A1A8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Тоцком</w:t>
      </w:r>
      <w:proofErr w:type="gramEnd"/>
      <w:r w:rsidR="002A1A8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районах»,</w:t>
      </w:r>
      <w:r w:rsidR="007A3C9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</w:t>
      </w:r>
      <w:r w:rsidR="00D834E2" w:rsidRPr="0043314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роводятся</w:t>
      </w:r>
      <w:r w:rsidR="00D834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лабораторны</w:t>
      </w:r>
      <w:r w:rsidR="007A3C9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х исследований</w:t>
      </w:r>
      <w:r w:rsidR="00D834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качества питьевой воды на микробиологические, органические, санитарно-химические и радиологические показатели. </w:t>
      </w:r>
    </w:p>
    <w:p w:rsidR="003B1FB2" w:rsidRPr="00CF1049" w:rsidRDefault="003B1FB2" w:rsidP="0084289E">
      <w:pPr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соответствии с протоколом № </w:t>
      </w:r>
      <w:r w:rsidR="0043601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8475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от </w:t>
      </w:r>
      <w:r w:rsidR="0043601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43601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июля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2018 года и протоколом № </w:t>
      </w:r>
      <w:r w:rsidR="0043601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8476 от 26 июля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2018 года</w:t>
      </w:r>
      <w:r w:rsidR="0043314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вода из разводящей сети по исследуемым показателям соответствует требованиям</w:t>
      </w:r>
      <w:r w:rsidR="006A0B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43601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7E428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СанПиН 2.1.4 1074-01</w:t>
      </w:r>
      <w:r w:rsidR="0043601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(протоколы прилагаются)</w:t>
      </w:r>
      <w:r w:rsidR="00650302" w:rsidRPr="0043314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r w:rsidRPr="0043314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6A0BF4" w:rsidRDefault="00636FC8" w:rsidP="00636F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Длина водопровода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ержавино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 10399 метров,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с.Екатериновка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1765 метров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A0BF4">
        <w:rPr>
          <w:rFonts w:ascii="Times New Roman" w:hAnsi="Times New Roman" w:cs="Times New Roman"/>
          <w:sz w:val="28"/>
          <w:szCs w:val="28"/>
        </w:rPr>
        <w:t xml:space="preserve">В 2017 году в </w:t>
      </w:r>
      <w:proofErr w:type="spellStart"/>
      <w:r w:rsidR="006A0BF4">
        <w:rPr>
          <w:rFonts w:ascii="Times New Roman" w:hAnsi="Times New Roman" w:cs="Times New Roman"/>
          <w:sz w:val="28"/>
          <w:szCs w:val="28"/>
        </w:rPr>
        <w:t>с.Державино</w:t>
      </w:r>
      <w:proofErr w:type="spellEnd"/>
      <w:r w:rsidR="006A0BF4">
        <w:rPr>
          <w:rFonts w:ascii="Times New Roman" w:hAnsi="Times New Roman" w:cs="Times New Roman"/>
          <w:sz w:val="28"/>
          <w:szCs w:val="28"/>
        </w:rPr>
        <w:t xml:space="preserve"> произведена замена водопровода в 2 километра. </w:t>
      </w:r>
    </w:p>
    <w:p w:rsidR="00977642" w:rsidRDefault="00977642" w:rsidP="006A0BF4">
      <w:pPr>
        <w:jc w:val="both"/>
        <w:rPr>
          <w:rFonts w:ascii="Times New Roman" w:hAnsi="Times New Roman" w:cs="Times New Roman"/>
          <w:sz w:val="28"/>
          <w:szCs w:val="28"/>
        </w:rPr>
      </w:pPr>
      <w:r w:rsidRPr="00433145">
        <w:rPr>
          <w:rFonts w:ascii="Times New Roman" w:hAnsi="Times New Roman" w:cs="Times New Roman"/>
          <w:sz w:val="28"/>
          <w:szCs w:val="28"/>
        </w:rPr>
        <w:t>В целях обеспечения безопасности качества питьевой воды категорически запрещается проводить самостоятельные врезки в водопроводной сети. Врезки в водопроводную сеть возможны лишь при получении технических условий в обслуживающей организации МУП ЖКХ</w:t>
      </w:r>
      <w:r w:rsidR="00433145" w:rsidRPr="0043314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Бузулукского района</w:t>
      </w:r>
      <w:r w:rsidRPr="00433145">
        <w:rPr>
          <w:rFonts w:ascii="Times New Roman" w:hAnsi="Times New Roman" w:cs="Times New Roman"/>
          <w:sz w:val="28"/>
          <w:szCs w:val="28"/>
        </w:rPr>
        <w:t xml:space="preserve"> и наличием необходимой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на производство данного подключения. </w:t>
      </w:r>
    </w:p>
    <w:p w:rsidR="006A0BF4" w:rsidRDefault="00F81A23" w:rsidP="008960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Водозаборная скважина №1 расположена по адресу</w:t>
      </w:r>
      <w:r w:rsidR="002749B4">
        <w:rPr>
          <w:rFonts w:ascii="Times New Roman" w:hAnsi="Times New Roman" w:cs="Times New Roman"/>
          <w:sz w:val="28"/>
          <w:szCs w:val="28"/>
        </w:rPr>
        <w:t xml:space="preserve">: Оренбургская область, </w:t>
      </w:r>
      <w:proofErr w:type="spellStart"/>
      <w:r w:rsidR="002749B4">
        <w:rPr>
          <w:rFonts w:ascii="Times New Roman" w:hAnsi="Times New Roman" w:cs="Times New Roman"/>
          <w:sz w:val="28"/>
          <w:szCs w:val="28"/>
        </w:rPr>
        <w:t>Бузулукский</w:t>
      </w:r>
      <w:proofErr w:type="spellEnd"/>
      <w:r w:rsidR="002749B4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921A7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921A72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436017">
        <w:rPr>
          <w:rFonts w:ascii="Times New Roman" w:hAnsi="Times New Roman" w:cs="Times New Roman"/>
          <w:sz w:val="28"/>
          <w:szCs w:val="28"/>
        </w:rPr>
        <w:t>ержавино</w:t>
      </w:r>
      <w:proofErr w:type="spellEnd"/>
      <w:r w:rsidR="006A0BF4">
        <w:rPr>
          <w:rFonts w:ascii="Times New Roman" w:hAnsi="Times New Roman" w:cs="Times New Roman"/>
          <w:sz w:val="28"/>
          <w:szCs w:val="28"/>
        </w:rPr>
        <w:t>, улица Рабочая</w:t>
      </w:r>
      <w:r w:rsidR="002749B4">
        <w:rPr>
          <w:rFonts w:ascii="Times New Roman" w:hAnsi="Times New Roman" w:cs="Times New Roman"/>
          <w:sz w:val="28"/>
          <w:szCs w:val="28"/>
        </w:rPr>
        <w:t xml:space="preserve">, </w:t>
      </w:r>
      <w:r w:rsidR="00436017">
        <w:rPr>
          <w:rFonts w:ascii="Times New Roman" w:hAnsi="Times New Roman" w:cs="Times New Roman"/>
          <w:sz w:val="28"/>
          <w:szCs w:val="28"/>
        </w:rPr>
        <w:t xml:space="preserve"> глубина </w:t>
      </w:r>
      <w:r w:rsidR="006A0BF4">
        <w:rPr>
          <w:rFonts w:ascii="Times New Roman" w:hAnsi="Times New Roman" w:cs="Times New Roman"/>
          <w:sz w:val="28"/>
          <w:szCs w:val="28"/>
        </w:rPr>
        <w:t>8</w:t>
      </w:r>
      <w:r w:rsidR="00921A72">
        <w:rPr>
          <w:rFonts w:ascii="Times New Roman" w:hAnsi="Times New Roman" w:cs="Times New Roman"/>
          <w:sz w:val="28"/>
          <w:szCs w:val="28"/>
        </w:rPr>
        <w:t>0</w:t>
      </w:r>
      <w:r w:rsidR="006A0BF4">
        <w:rPr>
          <w:rFonts w:ascii="Times New Roman" w:hAnsi="Times New Roman" w:cs="Times New Roman"/>
          <w:sz w:val="28"/>
          <w:szCs w:val="28"/>
        </w:rPr>
        <w:t xml:space="preserve"> метров.</w:t>
      </w:r>
    </w:p>
    <w:p w:rsidR="006A0BF4" w:rsidRDefault="002749B4" w:rsidP="008960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Водозаборная скважина №2 расположена по адресу: Оренбургская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Бузулукский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921A7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921A72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921A72">
        <w:rPr>
          <w:rFonts w:ascii="Times New Roman" w:hAnsi="Times New Roman" w:cs="Times New Roman"/>
          <w:sz w:val="28"/>
          <w:szCs w:val="28"/>
        </w:rPr>
        <w:t>катериновка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A0BF4">
        <w:rPr>
          <w:rFonts w:ascii="Times New Roman" w:hAnsi="Times New Roman" w:cs="Times New Roman"/>
          <w:sz w:val="28"/>
          <w:szCs w:val="28"/>
        </w:rPr>
        <w:t>улица Центральная, глубина 80 метров.</w:t>
      </w:r>
    </w:p>
    <w:p w:rsidR="002749B4" w:rsidRDefault="002749B4" w:rsidP="007E42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</w:t>
      </w:r>
      <w:r w:rsidR="007E428E">
        <w:rPr>
          <w:rFonts w:ascii="Times New Roman" w:hAnsi="Times New Roman" w:cs="Times New Roman"/>
          <w:sz w:val="28"/>
          <w:szCs w:val="28"/>
        </w:rPr>
        <w:t xml:space="preserve"> г. </w:t>
      </w:r>
      <w:r w:rsidR="00BB41DA">
        <w:rPr>
          <w:rFonts w:ascii="Times New Roman" w:hAnsi="Times New Roman" w:cs="Times New Roman"/>
          <w:sz w:val="28"/>
          <w:szCs w:val="28"/>
        </w:rPr>
        <w:t>скважины оборудованы электро-</w:t>
      </w:r>
      <w:proofErr w:type="spellStart"/>
      <w:r w:rsidR="00BB41DA">
        <w:rPr>
          <w:rFonts w:ascii="Times New Roman" w:hAnsi="Times New Roman" w:cs="Times New Roman"/>
          <w:sz w:val="28"/>
          <w:szCs w:val="28"/>
        </w:rPr>
        <w:t>частотниками</w:t>
      </w:r>
      <w:proofErr w:type="spellEnd"/>
      <w:r w:rsidR="00BB41DA">
        <w:rPr>
          <w:rFonts w:ascii="Times New Roman" w:hAnsi="Times New Roman" w:cs="Times New Roman"/>
          <w:sz w:val="28"/>
          <w:szCs w:val="28"/>
        </w:rPr>
        <w:t>, регулирующие подачу воды.</w:t>
      </w:r>
    </w:p>
    <w:p w:rsidR="00BB41DA" w:rsidRDefault="0097333C" w:rsidP="008960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результатам открытого конкурса на право заключения договора аренды объектов коммунальной инфраструктуры, обслуживание водоснабжения потребителей </w:t>
      </w:r>
      <w:r w:rsidR="006D4F58">
        <w:rPr>
          <w:rFonts w:ascii="Times New Roman" w:hAnsi="Times New Roman" w:cs="Times New Roman"/>
          <w:sz w:val="28"/>
          <w:szCs w:val="28"/>
        </w:rPr>
        <w:t>Державинского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осуществляет Муниципальное Унитарное  Предприятие Жилищно-Коммунального хозяйства Бузулукского района в лице директора Никонова Александра Владимировича.</w:t>
      </w:r>
    </w:p>
    <w:p w:rsidR="002749B4" w:rsidRPr="00CF1049" w:rsidRDefault="002749B4">
      <w:pPr>
        <w:rPr>
          <w:rFonts w:ascii="Times New Roman" w:hAnsi="Times New Roman" w:cs="Times New Roman"/>
          <w:sz w:val="28"/>
          <w:szCs w:val="28"/>
        </w:rPr>
      </w:pPr>
    </w:p>
    <w:sectPr w:rsidR="002749B4" w:rsidRPr="00CF1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BCC"/>
    <w:rsid w:val="000358B1"/>
    <w:rsid w:val="00244BCC"/>
    <w:rsid w:val="002749B4"/>
    <w:rsid w:val="002A1A87"/>
    <w:rsid w:val="003B1FB2"/>
    <w:rsid w:val="00433145"/>
    <w:rsid w:val="00436017"/>
    <w:rsid w:val="005B5E15"/>
    <w:rsid w:val="00636FC8"/>
    <w:rsid w:val="00650302"/>
    <w:rsid w:val="00683AD8"/>
    <w:rsid w:val="006A0BF4"/>
    <w:rsid w:val="006D4F58"/>
    <w:rsid w:val="007A3C96"/>
    <w:rsid w:val="007E428E"/>
    <w:rsid w:val="0084289E"/>
    <w:rsid w:val="00887D2B"/>
    <w:rsid w:val="0089600E"/>
    <w:rsid w:val="00921A72"/>
    <w:rsid w:val="0097333C"/>
    <w:rsid w:val="00977642"/>
    <w:rsid w:val="00BB41DA"/>
    <w:rsid w:val="00CF1049"/>
    <w:rsid w:val="00D834E2"/>
    <w:rsid w:val="00F8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F10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10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F10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F10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10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F10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6700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6110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98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798976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МФЦ</cp:lastModifiedBy>
  <cp:revision>13</cp:revision>
  <cp:lastPrinted>2018-07-15T11:07:00Z</cp:lastPrinted>
  <dcterms:created xsi:type="dcterms:W3CDTF">2018-08-03T09:22:00Z</dcterms:created>
  <dcterms:modified xsi:type="dcterms:W3CDTF">2018-08-07T04:07:00Z</dcterms:modified>
</cp:coreProperties>
</file>